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job applicants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This privacy notice explains how we collect, store and use personal data about individuals </w:t>
      </w:r>
      <w:r w:rsidR="001946D2">
        <w:rPr>
          <w:rFonts w:ascii="Arial" w:eastAsia="MS Mincho" w:hAnsi="Arial" w:cs="Times New Roman"/>
          <w:sz w:val="20"/>
          <w:szCs w:val="24"/>
          <w:lang w:val="en-US"/>
        </w:rPr>
        <w:t>applying for jobs at our school.</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1946D2" w:rsidRPr="001D2A0C" w:rsidRDefault="001946D2" w:rsidP="001946D2">
      <w:pPr>
        <w:pStyle w:val="4Bulletedcopyblue"/>
        <w:numPr>
          <w:ilvl w:val="0"/>
          <w:numId w:val="10"/>
        </w:numPr>
        <w:rPr>
          <w:lang w:val="en-GB" w:eastAsia="en-GB"/>
        </w:rPr>
      </w:pPr>
      <w:r w:rsidRPr="001D2A0C">
        <w:rPr>
          <w:lang w:val="en-GB" w:eastAsia="en-GB"/>
        </w:rPr>
        <w:t>Contact details</w:t>
      </w:r>
    </w:p>
    <w:p w:rsidR="001946D2" w:rsidRPr="001D2A0C" w:rsidRDefault="001946D2" w:rsidP="001946D2">
      <w:pPr>
        <w:pStyle w:val="4Bulletedcopyblue"/>
        <w:numPr>
          <w:ilvl w:val="0"/>
          <w:numId w:val="10"/>
        </w:numPr>
        <w:rPr>
          <w:lang w:val="en-GB" w:eastAsia="en-GB"/>
        </w:rPr>
      </w:pPr>
      <w:r w:rsidRPr="001D2A0C">
        <w:rPr>
          <w:lang w:val="en-GB" w:eastAsia="en-GB"/>
        </w:rPr>
        <w:t>Copies of right to work documentation</w:t>
      </w:r>
    </w:p>
    <w:p w:rsidR="001946D2" w:rsidRPr="001D2A0C" w:rsidRDefault="001946D2" w:rsidP="001946D2">
      <w:pPr>
        <w:pStyle w:val="4Bulletedcopyblue"/>
        <w:numPr>
          <w:ilvl w:val="0"/>
          <w:numId w:val="10"/>
        </w:numPr>
        <w:rPr>
          <w:lang w:val="en-GB" w:eastAsia="en-GB"/>
        </w:rPr>
      </w:pPr>
      <w:r w:rsidRPr="001D2A0C">
        <w:rPr>
          <w:lang w:val="en-GB" w:eastAsia="en-GB"/>
        </w:rPr>
        <w:t>References</w:t>
      </w:r>
    </w:p>
    <w:p w:rsidR="001946D2" w:rsidRPr="001D2A0C" w:rsidRDefault="001946D2" w:rsidP="001946D2">
      <w:pPr>
        <w:pStyle w:val="4Bulletedcopyblue"/>
        <w:numPr>
          <w:ilvl w:val="0"/>
          <w:numId w:val="10"/>
        </w:numPr>
        <w:rPr>
          <w:lang w:val="en-GB" w:eastAsia="en-GB"/>
        </w:rPr>
      </w:pPr>
      <w:r w:rsidRPr="001D2A0C">
        <w:rPr>
          <w:lang w:val="en-GB" w:eastAsia="en-GB"/>
        </w:rPr>
        <w:t>Evidence of qualifications</w:t>
      </w:r>
    </w:p>
    <w:p w:rsidR="001946D2" w:rsidRPr="001D2A0C" w:rsidRDefault="001946D2" w:rsidP="001946D2">
      <w:pPr>
        <w:pStyle w:val="4Bulletedcopyblue"/>
        <w:numPr>
          <w:ilvl w:val="0"/>
          <w:numId w:val="10"/>
        </w:numPr>
        <w:rPr>
          <w:lang w:val="en-GB" w:eastAsia="en-GB"/>
        </w:rPr>
      </w:pPr>
      <w:r w:rsidRPr="001D2A0C">
        <w:rPr>
          <w:lang w:val="en-GB" w:eastAsia="en-GB"/>
        </w:rPr>
        <w:t>Employment records, including work history, job titles, training records and professional memberships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1946D2" w:rsidRPr="001D2A0C" w:rsidRDefault="001946D2" w:rsidP="001946D2">
      <w:pPr>
        <w:pStyle w:val="4Bulletedcopyblue"/>
        <w:numPr>
          <w:ilvl w:val="0"/>
          <w:numId w:val="11"/>
        </w:numPr>
        <w:rPr>
          <w:lang w:val="en-GB" w:eastAsia="en-GB"/>
        </w:rPr>
      </w:pPr>
      <w:r>
        <w:rPr>
          <w:lang w:val="en-GB" w:eastAsia="en-GB"/>
        </w:rPr>
        <w:t>Information about r</w:t>
      </w:r>
      <w:r w:rsidRPr="001D2A0C">
        <w:rPr>
          <w:lang w:val="en-GB" w:eastAsia="en-GB"/>
        </w:rPr>
        <w:t>ace, ethnicity, religious beliefs, sexual orientation and political opinions</w:t>
      </w:r>
    </w:p>
    <w:p w:rsidR="001946D2" w:rsidRDefault="001946D2" w:rsidP="001946D2">
      <w:pPr>
        <w:pStyle w:val="4Bulletedcopyblue"/>
        <w:numPr>
          <w:ilvl w:val="0"/>
          <w:numId w:val="11"/>
        </w:numPr>
        <w:rPr>
          <w:lang w:val="en-GB" w:eastAsia="en-GB"/>
        </w:rPr>
      </w:pPr>
      <w:r>
        <w:rPr>
          <w:lang w:val="en-GB" w:eastAsia="en-GB"/>
        </w:rPr>
        <w:t>Information about d</w:t>
      </w:r>
      <w:r w:rsidRPr="001D2A0C">
        <w:rPr>
          <w:lang w:val="en-GB" w:eastAsia="en-GB"/>
        </w:rPr>
        <w:t>isability and access requirements</w:t>
      </w:r>
    </w:p>
    <w:p w:rsidR="001946D2" w:rsidRPr="007C4ACA" w:rsidRDefault="001946D2" w:rsidP="001946D2">
      <w:pPr>
        <w:pStyle w:val="4Bulletedcopyblue"/>
        <w:numPr>
          <w:ilvl w:val="0"/>
          <w:numId w:val="11"/>
        </w:numPr>
        <w:rPr>
          <w:lang w:val="en-GB" w:eastAsia="en-GB"/>
        </w:rPr>
      </w:pPr>
      <w:r>
        <w:rPr>
          <w:lang w:val="en-GB" w:eastAsia="en-GB"/>
        </w:rPr>
        <w:t xml:space="preserve">Photographs and </w:t>
      </w:r>
      <w:r w:rsidRPr="003F4637">
        <w:rPr>
          <w:lang w:val="en-GB" w:eastAsia="en-GB"/>
        </w:rP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t>Enabl</w:t>
      </w:r>
      <w:r>
        <w:rPr>
          <w:rFonts w:eastAsia="Times New Roman" w:cs="Arial"/>
          <w:color w:val="000000"/>
          <w:szCs w:val="20"/>
          <w:lang w:eastAsia="en-GB"/>
        </w:rPr>
        <w:t>e</w:t>
      </w:r>
      <w:r w:rsidRPr="001D2A0C">
        <w:rPr>
          <w:rFonts w:eastAsia="Times New Roman" w:cs="Arial"/>
          <w:color w:val="000000"/>
          <w:szCs w:val="20"/>
          <w:lang w:eastAsia="en-GB"/>
        </w:rPr>
        <w:t xml:space="preserve"> us to establish relevant experience and qualifications</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t>Facilitat</w:t>
      </w:r>
      <w:r>
        <w:rPr>
          <w:rFonts w:eastAsia="Times New Roman" w:cs="Arial"/>
          <w:color w:val="000000"/>
          <w:szCs w:val="20"/>
          <w:lang w:eastAsia="en-GB"/>
        </w:rPr>
        <w:t>e</w:t>
      </w:r>
      <w:r w:rsidRPr="001D2A0C">
        <w:rPr>
          <w:rFonts w:eastAsia="Times New Roman" w:cs="Arial"/>
          <w:color w:val="000000"/>
          <w:szCs w:val="20"/>
          <w:lang w:eastAsia="en-GB"/>
        </w:rPr>
        <w:t xml:space="preserve"> safe recruitment, as part of our safeguarding obligations towards pupils</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t>Enabl</w:t>
      </w:r>
      <w:r>
        <w:rPr>
          <w:rFonts w:eastAsia="Times New Roman" w:cs="Arial"/>
          <w:color w:val="000000"/>
          <w:szCs w:val="20"/>
          <w:lang w:eastAsia="en-GB"/>
        </w:rPr>
        <w:t>e</w:t>
      </w:r>
      <w:r w:rsidRPr="001D2A0C">
        <w:rPr>
          <w:rFonts w:eastAsia="Times New Roman" w:cs="Arial"/>
          <w:color w:val="000000"/>
          <w:szCs w:val="20"/>
          <w:lang w:eastAsia="en-GB"/>
        </w:rPr>
        <w:t xml:space="preserve"> </w:t>
      </w:r>
      <w:r>
        <w:rPr>
          <w:rFonts w:eastAsia="Times New Roman" w:cs="Arial"/>
          <w:color w:val="000000"/>
          <w:szCs w:val="20"/>
          <w:lang w:eastAsia="en-GB"/>
        </w:rPr>
        <w:t>equalities monitoring</w:t>
      </w:r>
    </w:p>
    <w:p w:rsidR="001946D2" w:rsidRPr="003F35AD" w:rsidRDefault="001946D2" w:rsidP="001946D2">
      <w:pPr>
        <w:pStyle w:val="1bodycopy10pt"/>
        <w:numPr>
          <w:ilvl w:val="0"/>
          <w:numId w:val="12"/>
        </w:numPr>
        <w:rPr>
          <w:lang w:val="en-GB"/>
        </w:rPr>
      </w:pPr>
      <w:r w:rsidRPr="001D2A0C">
        <w:rPr>
          <w:rFonts w:eastAsia="Times New Roman" w:cs="Arial"/>
          <w:color w:val="000000"/>
          <w:szCs w:val="20"/>
          <w:lang w:val="en-GB" w:eastAsia="en-GB"/>
        </w:rPr>
        <w:t>Ensur</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that appropriate access arrangements can be provided for candidates that require them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Pr="001946D2" w:rsidRDefault="001946D2" w:rsidP="001946D2">
      <w:pPr>
        <w:pStyle w:val="4Bulletedcopyblue"/>
        <w:numPr>
          <w:ilvl w:val="0"/>
          <w:numId w:val="13"/>
        </w:numPr>
        <w:rPr>
          <w:i/>
          <w:lang w:val="en-GB"/>
        </w:rPr>
      </w:pPr>
      <w:bookmarkStart w:id="0" w:name="_GoBack"/>
      <w:r w:rsidRPr="001946D2">
        <w:rPr>
          <w:i/>
          <w:lang w:val="en-GB"/>
        </w:rPr>
        <w:t>Our local authority– to meet our legal obligations to share certain information with it, such as safeguarding concerns</w:t>
      </w:r>
    </w:p>
    <w:p w:rsidR="001946D2" w:rsidRPr="001946D2" w:rsidRDefault="001946D2" w:rsidP="001946D2">
      <w:pPr>
        <w:pStyle w:val="4Bulletedcopyblue"/>
        <w:numPr>
          <w:ilvl w:val="0"/>
          <w:numId w:val="13"/>
        </w:numPr>
        <w:rPr>
          <w:i/>
        </w:rPr>
      </w:pPr>
      <w:r w:rsidRPr="001946D2">
        <w:rPr>
          <w:i/>
        </w:rPr>
        <w:t>Suppliers and service providers – to enable them to provide the service we have contracted them for, such as HR and recruitment support</w:t>
      </w:r>
    </w:p>
    <w:p w:rsidR="001946D2" w:rsidRPr="001946D2" w:rsidRDefault="001946D2" w:rsidP="001946D2">
      <w:pPr>
        <w:pStyle w:val="4Bulletedcopyblue"/>
        <w:numPr>
          <w:ilvl w:val="0"/>
          <w:numId w:val="13"/>
        </w:numPr>
        <w:rPr>
          <w:i/>
        </w:rPr>
      </w:pPr>
      <w:r w:rsidRPr="001946D2">
        <w:rPr>
          <w:i/>
        </w:rPr>
        <w:t>Professional advisers and consultants</w:t>
      </w:r>
    </w:p>
    <w:p w:rsidR="001946D2" w:rsidRPr="001946D2" w:rsidRDefault="001946D2" w:rsidP="001946D2">
      <w:pPr>
        <w:pStyle w:val="4Bulletedcopyblue"/>
        <w:numPr>
          <w:ilvl w:val="0"/>
          <w:numId w:val="13"/>
        </w:numPr>
        <w:rPr>
          <w:i/>
        </w:rPr>
      </w:pPr>
      <w:r w:rsidRPr="001946D2">
        <w:rPr>
          <w:i/>
        </w:rPr>
        <w:t>Employment and recruitment agencies</w:t>
      </w:r>
    </w:p>
    <w:bookmarkEnd w:id="0"/>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Transferring data internationally</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Your rights</w:t>
      </w: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How to access personal information we hold about you</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Individuals have a right to make a </w:t>
      </w:r>
      <w:r w:rsidRPr="006E5DFD">
        <w:rPr>
          <w:rFonts w:ascii="Arial" w:eastAsia="MS Mincho" w:hAnsi="Arial" w:cs="Times New Roman"/>
          <w:b/>
          <w:sz w:val="20"/>
          <w:szCs w:val="24"/>
          <w:lang w:val="en-US"/>
        </w:rPr>
        <w:t>‘subject access request’</w:t>
      </w:r>
      <w:r w:rsidRPr="006E5DFD">
        <w:rPr>
          <w:rFonts w:ascii="Arial" w:eastAsia="MS Mincho" w:hAnsi="Arial" w:cs="Times New Roman"/>
          <w:sz w:val="20"/>
          <w:szCs w:val="24"/>
          <w:lang w:val="en-US"/>
        </w:rPr>
        <w:t xml:space="preserve"> to gain access to personal information that the school holds about them.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If you make a subject access request, and if we do hold information about you, we will: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description of it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why we are holding and processing it, and how long we will keep it for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Explain where we got it from, if not from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who it has been, or will be, shared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Let you know whether any automated decision-making is being applied to the data, and any consequences of this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copy of the information in an intelligible form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You may also have the right for your personal information to be transmitted electronically to another </w:t>
      </w:r>
      <w:proofErr w:type="spellStart"/>
      <w:r w:rsidRPr="006E5DFD">
        <w:rPr>
          <w:rFonts w:ascii="Arial" w:eastAsia="MS Mincho" w:hAnsi="Arial" w:cs="Arial"/>
          <w:sz w:val="20"/>
          <w:szCs w:val="20"/>
          <w:lang w:val="en"/>
        </w:rPr>
        <w:t>organisation</w:t>
      </w:r>
      <w:proofErr w:type="spellEnd"/>
      <w:r w:rsidRPr="006E5DFD">
        <w:rPr>
          <w:rFonts w:ascii="Arial" w:eastAsia="MS Mincho" w:hAnsi="Arial" w:cs="Arial"/>
          <w:sz w:val="20"/>
          <w:szCs w:val="20"/>
          <w:lang w:val="en"/>
        </w:rPr>
        <w:t xml:space="preserve"> in certain circumstances.</w:t>
      </w:r>
    </w:p>
    <w:p w:rsidR="006E5DFD" w:rsidRPr="006E5DFD" w:rsidRDefault="006E5DFD" w:rsidP="006E5DFD">
      <w:pPr>
        <w:spacing w:before="120" w:after="120" w:line="240" w:lineRule="auto"/>
        <w:rPr>
          <w:rFonts w:ascii="Arial" w:eastAsia="MS Mincho" w:hAnsi="Arial" w:cs="Arial"/>
          <w:b/>
          <w:sz w:val="20"/>
          <w:szCs w:val="20"/>
          <w:lang w:val="en-US"/>
        </w:rPr>
      </w:pPr>
      <w:r w:rsidRPr="006E5DFD">
        <w:rPr>
          <w:rFonts w:ascii="Arial" w:eastAsia="MS Mincho" w:hAnsi="Arial" w:cs="Arial"/>
          <w:sz w:val="20"/>
          <w:szCs w:val="20"/>
          <w:lang w:val="en"/>
        </w:rPr>
        <w:t>If you would like to make a request, please contact our data protection officer.</w:t>
      </w:r>
    </w:p>
    <w:p w:rsidR="006E5DFD" w:rsidRPr="006E5DFD" w:rsidRDefault="006E5DFD" w:rsidP="006E5DFD">
      <w:pPr>
        <w:spacing w:before="120" w:after="120" w:line="240" w:lineRule="auto"/>
        <w:rPr>
          <w:rFonts w:ascii="Arial" w:eastAsia="MS Mincho" w:hAnsi="Arial" w:cs="Times New Roman"/>
          <w:b/>
          <w:sz w:val="20"/>
          <w:szCs w:val="20"/>
          <w:lang w:val="en-US"/>
        </w:rPr>
      </w:pPr>
      <w:r w:rsidRPr="006E5DFD">
        <w:rPr>
          <w:rFonts w:ascii="Arial" w:eastAsia="MS Mincho" w:hAnsi="Arial" w:cs="Times New Roman"/>
          <w:b/>
          <w:sz w:val="20"/>
          <w:szCs w:val="20"/>
          <w:lang w:val="en-US"/>
        </w:rPr>
        <w:t>Your other rights regarding your data</w:t>
      </w:r>
    </w:p>
    <w:p w:rsidR="006E5DFD" w:rsidRPr="006E5DFD" w:rsidRDefault="006E5DFD" w:rsidP="006E5DFD">
      <w:pPr>
        <w:spacing w:before="120" w:after="120" w:line="240" w:lineRule="auto"/>
        <w:rPr>
          <w:rFonts w:ascii="Arial" w:eastAsia="MS Mincho" w:hAnsi="Arial" w:cs="Arial"/>
          <w:sz w:val="20"/>
          <w:szCs w:val="20"/>
          <w:lang w:val="en-US"/>
        </w:rPr>
      </w:pPr>
      <w:r w:rsidRPr="006E5DFD">
        <w:rPr>
          <w:rFonts w:ascii="Arial" w:eastAsia="MS Mincho" w:hAnsi="Arial" w:cs="Arial"/>
          <w:sz w:val="20"/>
          <w:szCs w:val="20"/>
          <w:lang w:val="en-US"/>
        </w:rPr>
        <w:t>Under data protection law, individuals have certain rights regarding how their personal data is used and kept safe. You have the right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if it would cause, or is causing, damage or distress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Prevent your data being used to send direct marketing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for decisions being taken by automated means (by a computer or machine, rather than by a person)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In certain circumstances, have inaccurate personal data corrected, deleted or destroyed, or restrict processing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Claim compensation for damages caused by a breach of the data protection regulations </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exercise any of these rights,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Complaints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We take any complaints about our collection and use of personal information very seriously.</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make a complaint,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Alternatively, you can make a complaint to the Information Commissioner’s Office: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Report a concern online at </w:t>
      </w:r>
      <w:hyperlink r:id="rId7" w:history="1">
        <w:r w:rsidRPr="006E5DFD">
          <w:rPr>
            <w:rFonts w:ascii="Arial" w:eastAsia="MS Mincho" w:hAnsi="Arial" w:cs="Times New Roman"/>
            <w:color w:val="0092CF"/>
            <w:sz w:val="20"/>
            <w:szCs w:val="24"/>
            <w:u w:val="single"/>
            <w:lang w:val="en-US"/>
          </w:rPr>
          <w:t>https://ico.org.uk/concerns/</w:t>
        </w:r>
      </w:hyperlink>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Call 0303 123 1113</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Or write to: Information Commissioner’s Office, Wycliffe House, Water Lane, </w:t>
      </w:r>
      <w:proofErr w:type="spellStart"/>
      <w:r w:rsidRPr="006E5DFD">
        <w:rPr>
          <w:rFonts w:ascii="Arial" w:eastAsia="MS Mincho" w:hAnsi="Arial" w:cs="Times New Roman"/>
          <w:sz w:val="20"/>
          <w:szCs w:val="24"/>
          <w:lang w:val="en-US"/>
        </w:rPr>
        <w:t>Wilmslow</w:t>
      </w:r>
      <w:proofErr w:type="spellEnd"/>
      <w:r w:rsidRPr="006E5DFD">
        <w:rPr>
          <w:rFonts w:ascii="Arial" w:eastAsia="MS Mincho" w:hAnsi="Arial" w:cs="Times New Roman"/>
          <w:sz w:val="20"/>
          <w:szCs w:val="24"/>
          <w:lang w:val="en-US"/>
        </w:rPr>
        <w:t>, Cheshire, SK9 5AF</w:t>
      </w:r>
    </w:p>
    <w:p w:rsidR="006E5DFD" w:rsidRPr="006E5DFD" w:rsidRDefault="006E5DFD" w:rsidP="006E5DFD">
      <w:pPr>
        <w:spacing w:before="120" w:after="120" w:line="240" w:lineRule="auto"/>
        <w:rPr>
          <w:rFonts w:ascii="Arial" w:eastAsia="MS Mincho" w:hAnsi="Arial" w:cs="Times New Roman"/>
          <w:sz w:val="20"/>
          <w:szCs w:val="24"/>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Contact us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6E5DFD">
        <w:rPr>
          <w:rFonts w:ascii="Arial" w:eastAsia="MS Mincho" w:hAnsi="Arial" w:cs="Times New Roman"/>
          <w:b/>
          <w:sz w:val="20"/>
          <w:szCs w:val="24"/>
          <w:lang w:val="en"/>
        </w:rPr>
        <w:t>data protection officer</w:t>
      </w:r>
      <w:r w:rsidRPr="006E5DFD">
        <w:rPr>
          <w:rFonts w:ascii="Arial" w:eastAsia="MS Mincho" w:hAnsi="Arial" w:cs="Times New Roman"/>
          <w:sz w:val="20"/>
          <w:szCs w:val="24"/>
          <w:lang w:val="en"/>
        </w:rPr>
        <w:t>:</w:t>
      </w:r>
    </w:p>
    <w:p w:rsidR="006E5DFD" w:rsidRPr="006E5DFD" w:rsidRDefault="008702C5" w:rsidP="006E5DFD">
      <w:pPr>
        <w:pStyle w:val="ListParagraph"/>
        <w:numPr>
          <w:ilvl w:val="0"/>
          <w:numId w:val="3"/>
        </w:numPr>
        <w:spacing w:before="120" w:after="120" w:line="240" w:lineRule="auto"/>
        <w:rPr>
          <w:rFonts w:ascii="Arial" w:eastAsia="MS Mincho" w:hAnsi="Arial" w:cs="Times New Roman"/>
          <w:sz w:val="20"/>
          <w:szCs w:val="24"/>
          <w:lang w:val="en-US"/>
        </w:rPr>
      </w:pPr>
      <w:r>
        <w:rPr>
          <w:rFonts w:ascii="Arial" w:eastAsia="MS Mincho" w:hAnsi="Arial" w:cs="Arial"/>
          <w:sz w:val="20"/>
          <w:szCs w:val="24"/>
          <w:shd w:val="clear" w:color="auto" w:fill="FFFFFF"/>
          <w:lang w:val="en-US"/>
        </w:rPr>
        <w:t xml:space="preserve">Mr </w:t>
      </w:r>
      <w:r w:rsidR="00957383">
        <w:rPr>
          <w:rFonts w:ascii="Arial" w:eastAsia="MS Mincho" w:hAnsi="Arial" w:cs="Arial"/>
          <w:sz w:val="20"/>
          <w:szCs w:val="24"/>
          <w:shd w:val="clear" w:color="auto" w:fill="FFFFFF"/>
          <w:lang w:val="en-US"/>
        </w:rPr>
        <w:t>Hinnem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i/>
          <w:sz w:val="20"/>
          <w:szCs w:val="24"/>
          <w:lang w:val="en-US"/>
        </w:rPr>
        <w:t xml:space="preserve">This notice is based on the </w:t>
      </w:r>
      <w:hyperlink r:id="rId8" w:history="1">
        <w:r w:rsidRPr="006E5DFD">
          <w:rPr>
            <w:rFonts w:ascii="Arial" w:eastAsia="MS Mincho" w:hAnsi="Arial" w:cs="Times New Roman"/>
            <w:i/>
            <w:color w:val="0092CF"/>
            <w:sz w:val="20"/>
            <w:szCs w:val="24"/>
            <w:u w:val="single"/>
            <w:lang w:val="en-US"/>
          </w:rPr>
          <w:t>Department for Education’s model privacy notice</w:t>
        </w:r>
      </w:hyperlink>
      <w:r w:rsidRPr="006E5DFD">
        <w:rPr>
          <w:rFonts w:ascii="Arial" w:eastAsia="MS Mincho" w:hAnsi="Arial" w:cs="Times New Roman"/>
          <w:i/>
          <w:sz w:val="20"/>
          <w:szCs w:val="24"/>
          <w:lang w:val="en-US"/>
        </w:rPr>
        <w:t xml:space="preserve"> for the school workforce, amended to reflect the way we use data in this school.</w:t>
      </w:r>
    </w:p>
    <w:p w:rsidR="00E150EC" w:rsidRDefault="00E150EC"/>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25pt;height:332.25pt" o:bullet="t">
        <v:imagedata r:id="rId1" o:title="TK_LOGO_POINTER_RGB_bullet_blue"/>
      </v:shape>
    </w:pict>
  </w:numPicBullet>
  <w:abstractNum w:abstractNumId="0"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4"/>
  </w:num>
  <w:num w:numId="3">
    <w:abstractNumId w:val="3"/>
  </w:num>
  <w:num w:numId="4">
    <w:abstractNumId w:val="12"/>
  </w:num>
  <w:num w:numId="5">
    <w:abstractNumId w:val="11"/>
  </w:num>
  <w:num w:numId="6">
    <w:abstractNumId w:val="1"/>
  </w:num>
  <w:num w:numId="7">
    <w:abstractNumId w:val="5"/>
  </w:num>
  <w:num w:numId="8">
    <w:abstractNumId w:val="6"/>
  </w:num>
  <w:num w:numId="9">
    <w:abstractNumId w:val="2"/>
  </w:num>
  <w:num w:numId="10">
    <w:abstractNumId w:val="9"/>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552439"/>
    <w:rsid w:val="006373B9"/>
    <w:rsid w:val="006E5DFD"/>
    <w:rsid w:val="00703DAA"/>
    <w:rsid w:val="008702C5"/>
    <w:rsid w:val="00957383"/>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763"/>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3</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2022-09-26T13:57:00Z</dcterms:created>
  <dcterms:modified xsi:type="dcterms:W3CDTF">2022-09-26T14:00:00Z</dcterms:modified>
</cp:coreProperties>
</file>