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1D" w:rsidRDefault="00192A3D">
      <w:pPr>
        <w:rPr>
          <w:b/>
          <w:sz w:val="28"/>
          <w:szCs w:val="28"/>
        </w:rPr>
      </w:pPr>
      <w:r w:rsidRPr="00192A3D">
        <w:rPr>
          <w:b/>
          <w:sz w:val="28"/>
          <w:szCs w:val="28"/>
        </w:rPr>
        <w:t>Statutory Financial Information for website</w:t>
      </w:r>
    </w:p>
    <w:p w:rsidR="00192A3D" w:rsidRPr="00192A3D" w:rsidRDefault="00192A3D">
      <w:pPr>
        <w:rPr>
          <w:b/>
          <w:sz w:val="28"/>
          <w:szCs w:val="28"/>
        </w:rPr>
      </w:pPr>
    </w:p>
    <w:p w:rsidR="00192A3D" w:rsidRPr="00192A3D" w:rsidRDefault="00192A3D">
      <w:pPr>
        <w:rPr>
          <w:sz w:val="28"/>
          <w:szCs w:val="28"/>
        </w:rPr>
      </w:pPr>
      <w:r w:rsidRPr="00192A3D">
        <w:rPr>
          <w:sz w:val="28"/>
          <w:szCs w:val="28"/>
        </w:rPr>
        <w:t>The following must be stated on all maintained school websites:</w:t>
      </w: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Number of workers paid in excess of £100,000</w:t>
      </w:r>
      <w:r>
        <w:rPr>
          <w:sz w:val="28"/>
          <w:szCs w:val="28"/>
        </w:rPr>
        <w:t xml:space="preserve"> at St Michael’s</w:t>
      </w:r>
      <w:r w:rsidRPr="00192A3D">
        <w:rPr>
          <w:sz w:val="28"/>
          <w:szCs w:val="28"/>
        </w:rPr>
        <w:t>:</w:t>
      </w:r>
    </w:p>
    <w:p w:rsidR="00192A3D" w:rsidRDefault="00AA2A72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bookmarkStart w:id="0" w:name="_GoBack"/>
      <w:bookmarkEnd w:id="0"/>
    </w:p>
    <w:p w:rsidR="00192A3D" w:rsidRPr="00192A3D" w:rsidRDefault="00192A3D" w:rsidP="00192A3D">
      <w:pPr>
        <w:pStyle w:val="ListParagraph"/>
        <w:ind w:left="1440"/>
        <w:rPr>
          <w:sz w:val="28"/>
          <w:szCs w:val="28"/>
        </w:rPr>
      </w:pP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Link to school’s financial benchmarking page for St Michael’s:</w:t>
      </w:r>
    </w:p>
    <w:p w:rsidR="00192A3D" w:rsidRPr="00192A3D" w:rsidRDefault="00AA2A72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5" w:history="1">
        <w:r w:rsidR="00192A3D" w:rsidRPr="00192A3D">
          <w:rPr>
            <w:rStyle w:val="Hyperlink"/>
            <w:sz w:val="28"/>
            <w:szCs w:val="28"/>
          </w:rPr>
          <w:t>https://schools-financial-benchmarking.service.gov.uk/School/Detail?urn=101361&amp;tab=Expenditure&amp;unit=AbsoluteMoney&amp;format=Charts#financialSummary</w:t>
        </w:r>
      </w:hyperlink>
    </w:p>
    <w:p w:rsidR="00192A3D" w:rsidRDefault="00192A3D"/>
    <w:p w:rsidR="00192A3D" w:rsidRDefault="00192A3D" w:rsidP="00192A3D">
      <w:pPr>
        <w:jc w:val="right"/>
      </w:pPr>
      <w:r>
        <w:t>Items above correct on 22</w:t>
      </w:r>
      <w:r w:rsidRPr="00192A3D">
        <w:rPr>
          <w:vertAlign w:val="superscript"/>
        </w:rPr>
        <w:t>nd</w:t>
      </w:r>
      <w:r>
        <w:t xml:space="preserve"> November 2021</w:t>
      </w:r>
    </w:p>
    <w:sectPr w:rsidR="0019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32AD"/>
    <w:multiLevelType w:val="hybridMultilevel"/>
    <w:tmpl w:val="1FB4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D"/>
    <w:rsid w:val="00192A3D"/>
    <w:rsid w:val="006C655E"/>
    <w:rsid w:val="00AA2A72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CEC6"/>
  <w15:chartTrackingRefBased/>
  <w15:docId w15:val="{DDFDE76B-0995-4CCB-AF97-CA7E9A3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3B558439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MC</cp:lastModifiedBy>
  <cp:revision>2</cp:revision>
  <dcterms:created xsi:type="dcterms:W3CDTF">2022-11-21T12:45:00Z</dcterms:created>
  <dcterms:modified xsi:type="dcterms:W3CDTF">2022-11-21T12:45:00Z</dcterms:modified>
</cp:coreProperties>
</file>